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D" w:rsidRPr="004D134D" w:rsidRDefault="004D134D" w:rsidP="004D13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  <w:lang w:eastAsia="ru-RU"/>
        </w:rPr>
      </w:pPr>
      <w:r w:rsidRPr="004D134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  <w:lang w:eastAsia="ru-RU"/>
        </w:rPr>
        <w:t>О мерах по реализации отдельных положений Федерального закона "О территориях опережающего социально-экономического развития в Российской Федерации"</w:t>
      </w:r>
    </w:p>
    <w:p w:rsidR="004D134D" w:rsidRPr="004D134D" w:rsidRDefault="004D134D" w:rsidP="004D13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НОВГОРОДСКОЙ ОБЛАСТИ</w:t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19 июля 2018 года N 371</w:t>
      </w:r>
      <w:proofErr w:type="gramStart"/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мерах по реализации отдельных положений </w:t>
      </w:r>
      <w:hyperlink r:id="rId4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территориях опережающего социально-экономического развития в Российской Федерации"</w:t>
        </w:r>
      </w:hyperlink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5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декабря 2014 года N 473-ФЗ "О территориях опережающего социально-экономического развития в Российской Федерации"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</w:t>
        </w:r>
        <w:proofErr w:type="spellStart"/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монопрофильных</w:t>
        </w:r>
        <w:proofErr w:type="spellEnd"/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муниципальных образований Российской Федерации (моногородов)"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 Новгородской области постановляет: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Определить министерство инвестиционной политики Новгородской области уполномоченным органом исполнительной власти Новгородской области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Утвердить прилагаемые: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Порядок заключения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области*;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Порядок заключения соглашений не приводится. - Примечание изготовителя базы данных. 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Положение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комиссии по рассмотрению заявок на заключение соглашений об осуществлении деятельности на территориях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области*.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Положение о комиссии не приводится. - Примечание изготовителя базы данных. 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Опубликовать постановление в газете "Новгородские ведомости" и разместить на "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Официальном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интернет-портале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правовой информации" (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www.pravo.gov.ru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 Новгородской области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А.С.НИКИТИН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Порядок заключения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 Новгородской области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19.07.2018 N 371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Настоящий Порядок устанавливает последовательность действий, необходимых для заключения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 (далее - Порядок, соглашение об осуществлении деятельности, моногород).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Понятия и термины, используемые в настоящем Порядке, применяются в значениях, определенных в </w:t>
      </w:r>
      <w:hyperlink r:id="rId7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от 29 декабря 2014 года N 473-ФЗ "О территориях опережающего социально-экономического развития в Российской Федерации"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 N 473-ФЗ), </w:t>
      </w:r>
      <w:hyperlink r:id="rId8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Постановлении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</w:t>
        </w:r>
        <w:proofErr w:type="spellStart"/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монопрофильных</w:t>
        </w:r>
        <w:proofErr w:type="spellEnd"/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муниципальных образований Российской Федерации (моногородов</w:t>
        </w:r>
        <w:proofErr w:type="gramEnd"/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)"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постановление Правительства РФ N 614).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Юридическое лицо, имеющее намерение заключить соглашение об осуществлении деятельности и отвечающее установленным частью 3 статьи 34 Федерального закона N 473-ФЗ требованиям и дополнительным требованиям к резидентам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утвержденным постановлением Правительства РФ N 614, (далее - заявитель) представляет заявку на заключение соглашения об осуществлении деятельности.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4.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Заявка на заключение соглашения об осуществлении деятельности представляется в министерство инвестиционной политики Новгородской области (далее - министерство) непосредственно или по почте заказным письмом (с описью вложения) на бумажном и электронном носителях по форме согласно приложению N 1 к настоящему Порядку (далее - заявка).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К заявке должны быть приложены следующие документы: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Копии учредительных документов заявителя;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Копия свидетельства о государственной регистрации юридического лица;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Копия свидетельства о постановке на учет в налоговом органе;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Копия протокола участников (учредителей) или решение единственного участника (учредителя) о формировании органов управления заявителя;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Паспорт инвестиционного проекта, примерная форма которого установлена в приложении N 2 к настоящему Порядку;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Бизнес-план инвестиционного проекта, примерная форма которого установлена в приложении N 3 к настоящему Порядку;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Справка из кредитной организации, содержащая информацию о текущем финансовом состоянии заявителя и о соблюдении им </w:t>
      </w:r>
      <w:hyperlink r:id="rId9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Справка, подписанная руководителем заявителя, об отсутствии возбужденных в отношении заявителя дел </w:t>
      </w:r>
      <w:hyperlink r:id="rId10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 несостоятельности (банкротстве)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введенной процедуры банкротства в установленном законодательством Российской Федерации порядке, а также процедур ликвидации или реорганизации по состоянию не ранее чем за 30 дней до дня подачи (направления) заявки;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5.9. Справка налогового органа об исполнении заявителем обязанности по уплате налогов, сборов, страховых взносов, пеней, штрафов, процентов, сформированная на дату не ранее чем за 30 дней до дня подачи (направления) заявки;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Выписка из единого государственного реестра юридических лиц, сформированная не ранее чем за 30 дней до дня подачи (направления) заявки.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если заявитель не представил указанные в подпунктах 5.2, 5.3, 5.9, 5.10 настоящего Порядка документы по собственной инициативе, министерство получает сведения об исполнении заявителем обязанности по уплате налогов, сборов, страховых взносов, пеней, штрафов, процентов и о государственной регистрации юридического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лица, его постановке на учет в налоговом органе и внесении сведений о заявителе в единый государственный реестр юридических лиц в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межведомственного информационного взаимодействия. Срок подготовки и направления межведомственного запроса не должен превышать 3 рабочих дней со дня регистрации заявки.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Заявка и документы, представленные заявителем на бумажном носителе, должны быть прошиты, пронумерованы и скреплены печатью заявителя (при наличии). Копии прилагаемых к заявке документов заверяются руководителем заявителя. Заявка должна содержать опись документов.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Заявитель вправе отозвать свою заявку. Письмо об отзыве заявки подписывается руководителем заявителя или иным уполномоченным лицом с указанием его должности.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Министерство не позднее одного рабочего дня, следующего за днем поступления представленных заявителем заявки и приложенных к ней документов, осуществляет их регистрацию с использованием системы электронного документооборота органов исполнительной власти Новгородской области (далее - СЭД ОИВ Новгородской области).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10. В течение 10 рабочих дней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заявки и приложенных к ней документов в СЭД ОИВ Новгородской области министерство рассматривает их на предмет соответствия требованиям пункта 4, подпунктов 5.1, 5.4 - 5.8, пункта 7 настоящего Порядка.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11.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заявка и приложенные к ней документы не соответствуют установленным к ним пунктом 4, подпунктами 5.1, 5.4 - 5.8, пунктом 7 настоящего Порядка требованиям, министерство возвращает заявителю заявку с приложенными к ней документами в течение одного рабочего дня, следующего за днем окончания срока их рассмотрения, установленного в пункте 10 настоящего Порядка.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 Уведомление о возврате заявки с приложенными к ней документами должно содержать указание на причины, послужившие основанием для возврата заявки и приложенных к ней документов.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 Заявитель вправе повторно подать заявку в соответствии с настоящим Порядком после устранения причин, послуживших основанием для возврата заявки и приложенных к ней документов.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 В случае соответствия заявки и приложенных к ней документов требованиям, установленным пунктом 4, подпунктами 5.1, 5.4 - 5.8, пунктом 7 настоящего Порядка, и получения необходимых сведений в порядке межведомственного информационного взаимодействия министерство осуществляет следующие действия: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14.1.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течение одного рабочего дня, следующего за днем окончания срока их рассмотрения, установленного в пункте 10 настоящего Порядка, направляет заявку и приложенные к ней документы в орган местного самоуправления моногорода,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министерство финансов Новгородской области и органы исполнительной власти Новгородской области, осуществляющие полномочия в соответствующей сфере, в которой реализуется или планируется к реализации инвестиционный проект (далее - отраслевые органы исполнительной власти);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14.2. В течение 10 рабочих дней со дня поступления в министерство заявки с приложенными документами рассматривает их и в пределах своих полномочий подготавливает в произвольной форме заключение о возможности (невозможности) заключения соглашения об осуществлении деятельности.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 Заключение министерства о возможности (невозможности) заключения соглашения об осуществлении деятельности должно включать следующую информацию: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15.1. О соответствии (несоответствии) заявителя требованиям Федерального закона N 473-ФЗ и дополнительным требованиям, установленным постановлением 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15.2. О соответствии (несоответствии) инвестиционного проекта требованиям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утвержденным постановлением 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15.3. О соответствии (несоответствии) деятельности, которую планирует осуществлять заявитель, видам экономической деятельности, установленным постановлением Правительства Российской Федерации о создании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15.4. О соответствии (несоответствии) предполагаемого объема капитальных вложений заявителя требованиям, установленным постановлением Правительства Российской Федерации о создании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15.5. О соответствии (несоответствии) бизнес-плана инвестиционного проекта критериям оценки бизнес-плана инвестиционного проекта, изложенным в приложении N 4 к настоящему Порядку.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16.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местного самоуправления моногорода, министерство финансов Новгородской области и отраслевые органы исполнительной власти в течение 10 рабочих дней со дня поступления к ним заявки с приложенными к ней документами рассматривают их и в пределах своих полномочий подготавливают в произвольной форме заключения о возможности (невозможности) заключения соглашения об осуществлении деятельности, которые направляют в министерство.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17. Заключения о возможности (невозможности) заключения соглашения об осуществлении деятельности, указанные в пункте 16 настоящего Порядка, должны включать следующую информацию: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17.1.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соответствии (несоответствии) заявителя и (или) инвестиционного проекта требованиям Федерального закона N 473-ФЗ и требованиям, установленным постановлением Правительства Российской Федерации N 614, наличии (отсутствии) в границах территории опережающего социально-экономического развития необходимых для реализации инвестиционного проекта имущества и (или) свободного земельного участка, указанных в паспорте инвестиционного проекта, которые могут быть переданы во владение или пользование заявителя, - в случае подготовки заключения о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возможности (невозможности) заключения соглашения об осуществлении деятельности органом местного самоуправления моногорода;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17.2. О возможности (невозможности) финансирования инвестиционного проекта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 и достижения объема налоговых поступлений при реализации инвестиционного проекта - в случае подготовки заключения о возможности (невозможности) заключения соглашения об осуществлении деятельности министерством финансов Новгородской области;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17.3. О возможности (невозможности) предоставления мер государственной поддержки по инвестиционному проекту - в случае подготовки заключения о возможности (невозможности) заключения соглашения об осуществлении деятельности отраслевыми органами исполнительной власти.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18.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Министерство в течение 3 рабочих дней со дня получения всех заключений о возможности (невозможности) заключения соглашения об осуществлении деятельности направляет заявку с приложенными к ней документами в комиссию по рассмотрению 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 (далее - комиссия), положение о которой утверждено постановлением Правительства Новгородской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Совместно с заявкой в комиссию направляются заключения о возможности (невозможности) заключения соглашения об осуществлении деятельности, подготовленные министерством, органом местного самоуправления моногорода, министерством финансов Новгородской области и отраслевыми органами исполнительной власти.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направлении заявки с приложенными к ней документами и соответствующими заключениями в комиссию министерство письменно уведомляет заявителя в день направления документов.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19. Общий срок рассмотрения и оценки заявки и приложенных к ней документов комиссией не может превышать 15 рабочих дней со дня поступления из министерства в комиссию.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20. По результатам рассмотрения заявки комиссия принимает одно из следующих решений: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заключении соглашения об осуществлении деятельности;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 отказе в заключени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соглашения об осуществлении деятельности с указанием причины отказа.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21. Решение об отказе в заключени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соглашения об осуществлении деятельности принимается комиссией в следующих случаях: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21.1. Несоответствие заявителя требованиям к резидентам территории опережающего социально-экономического развития, предусмотренным частью 3 статьи 34 Федерального закона N 473-ФЗ, и дополнительным требованиям к резидентам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утвержденным постановлением 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21.2. Несоответствие инвестиционного проекта требованиям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утвержденным постановлением 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21.3. Несоответствие деятельности, которую планирует осуществлять заявитель, видам экономической деятельности, установленным постановлением Правительства Российской Федерации о создании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21.4. Несоответствие предполагаемого объема капитальных вложений заявителя требованиям, установленным постановлением Правительства Российской Федерации о создании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21.5. Несоответствие бизнес-плана инвестиционного проекта критериям оценки бизнес-плана инвестиционного проекта, изложенным в приложении N 4 к настоящему Порядку;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21.6. Возбуждение в отношении заявителя производства по делу </w:t>
      </w:r>
      <w:hyperlink r:id="rId11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 несостоятельности (банкротстве)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(или) реорганизация или ликвидация заявителя в соответствии с законодательством Российской Федерации;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21.7.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Наличие у заявителя недоимки по налогам, сборам, страховым взносам в государственные внебюджетные фонды Российской Федерации, задолженности по пеням, штрафам, процентам,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которым имеется вступившее в законную силу решение суда о признании обязанности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 Данное положение не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применяется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если юридическим лицом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комиссией не принято;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21.8.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в границах территории опережающего социально-экономического развития необходимых для реализации инвестиционного проекта имущества и (или) свободного земельного участка, указанных в паспорте инвестиционного проекта, которые могут быть переданы во владение или пользование заявителя.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22. О принятом комиссией решении заявитель уведомляется в порядке и в сроки, установленные в Положении о комиссии, утвержденном постановлением Правительства Новгородской 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23. В случае принятия комиссией решения об отказе в заключени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соглашения об осуществлении деятельности заявитель вправе повторно направить заявку в соответствии с настоящим Порядком в министерство после устранения недостатков, явившихся основанием для принятия указанного решения.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24. В случае принятия решения о заключении соглашения об осуществлении деятельности министерство осуществляет подготовку проекта соглашения об осуществлении деятельности, руководствуясь примерной формой соглашения об осуществлении деятельности на территории опережающего социально-экономического развития согласно приложению N 5 к настоящему Порядку, организует подписание соглашения между Правительством Новгородской области, органом местного самоуправления моногорода и заявителем.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25.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соглашения об осуществлении деятельности не может превышать срок создания территории опережающего социально-экономического развития, установленный пунктом 14 Правил создания территорий опережающего социально-экономического развития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утвержденных постановлением Правительства РФ N 614.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26.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течение 3 рабочих дней со дня заключения соглашения об осуществлении деятельности или дополнительного соглашения к нему министерство направляет в Министерство экономического развития Российской Федерации сведения и документы, предусмотренные подпунктами "г" - "к" пункта 11 и подпунктами "а" - "г" пункта 12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Правил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(моногородов), утвержденных постановлением Правительства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РФ N 614.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Заявитель признается резидентом территории опережающего социально-экономического развития с даты внесения Министерством экономического развития Российской Федерации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записи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Российской Федерации (моногородов).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1. Заявка на заключение соглашения об осуществлении деятельности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соглашений об осуществлении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опережающего социально-экономического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развития, создаваемых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  _______________________________,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(наименование юридического лица)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адрес: 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ЗАЯВКА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на заключение соглашения об осуществлении деятельности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Прошу Правительство Новгородской области и 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(орган местного самоуправления моногорода)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заключить с 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юридического лица, содержащее указание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на организационно-правовую форму)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соглашение   об   осуществлении  деятельности  на  территории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развития 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территории опережающего социально-экономического развития,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создаваемой на территории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монопрофильного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(моногорода) Новгородской области)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срок до _____________________ года.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(день, месяц, год)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Согласен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обеспечивать выполнение дополнительных требований к резидентам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территорий  опережающего  социально-экономического развития, создаваемых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территориях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муниципальных образований Российской Федерации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(моногородов),   утвержденных   Постановлением   Правительства 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  от  22 июня 2015 года N 614 "Об особенностях создания территорий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     социально-экономического     развития    на    территориях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муниципальных     образований    Российской    Федерации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(моногородов)".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Приложение: 1. 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2. 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юридического лица        _________________________ И.О.Фамилия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(подпись)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МП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(при наличии)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2. Паспорт инвестиционного проекта (Примерная форма)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соглашений об осуществлении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опережающего социально-экономического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развития, создаваемых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Примерная форма</w:t>
      </w:r>
    </w:p>
    <w:p w:rsidR="004D134D" w:rsidRPr="004D134D" w:rsidRDefault="004D134D" w:rsidP="004D13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ПАСПОРТ</w:t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инвестиционного проекта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 Сведения о юридическом лице -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6604"/>
        <w:gridCol w:w="2014"/>
      </w:tblGrid>
      <w:tr w:rsidR="004D134D" w:rsidRPr="004D134D" w:rsidTr="004D134D">
        <w:trPr>
          <w:trHeight w:val="15"/>
        </w:trPr>
        <w:tc>
          <w:tcPr>
            <w:tcW w:w="73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и место регистрации юридического лица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нахождения и адрес юридического лица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Учредители юридического лица, их адрес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юридического лица (фамилия, имя, отчество, должность)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филиалов и представительств за пределами моногорода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Основные виды экономической деятельности с указанием 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кодов по Общероссийскому классификатору видов экономической деятельности ОК 029-2014 (КДЕС РЕД. 2) (далее - ОКВЭД)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Среднесписочная численность работников за последние 3 года (либо за период существования юридического лица, если этот период менее 3 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Годовой оборот юридического лица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Инвестиционные проекты, реализованные в России, сведения об успешности реализации заявителем или его учредителем, или его единоличным исполнительным органом иных инвестиционных проектов в сфере деятельности, предусмотренной бизнес-планом инвестиционного проекта, в том числе: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описание содержания инвестиционного проекта;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 экономической деятельности, осуществляемые в результате реализации инвестиционного проекта, с указанием кода по ОКВЭД;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реализации;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окупаемости;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капитальных вложений;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и формы государственной поддержки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Применение специального налогового режима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Контактное лицо юридического лица, телефон, адрес электронной почты (при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Информация об инвестиционном проекте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6567"/>
        <w:gridCol w:w="2010"/>
      </w:tblGrid>
      <w:tr w:rsidR="004D134D" w:rsidRPr="004D134D" w:rsidTr="004D134D">
        <w:trPr>
          <w:trHeight w:val="15"/>
        </w:trPr>
        <w:tc>
          <w:tcPr>
            <w:tcW w:w="73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инвестиционного проекта (далее - проект)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проекта с указанием проектной годовой мощности в натуральном и денежном выражении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экономической деятельности по проекту согласно ОКВЭД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Класс опасности производства, в том числе 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пожароопасность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необходимая санитарно-защитная зона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реализации проекта (адрес)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Суть проекта (строительство с "нуля",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реализации проекта: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Прединвестиционная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фаза (исследование и проектирование проекта, согласование места размещения 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объекта);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Разработка проектно-сметной документации и подготовка к строительству;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Инвестиционная фаза (строительство, приобретение и установка оборудования);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Эксплуатационная фаза (сдача объекта в эксплуатацию, замена оборудования, расширение)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Общий объем инвестиций по проекту, в том числе объем капитальных вложений, в разбивке по годам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Источники финансирования проекта, всего (млн. рублей),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Собственные средства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Привлеченные средства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Инвесторы (с указанием страны, в которой инвесторы зарегистрированы)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Произведено инвестиционных затрат на момент подачи заявки на заключение соглашения об осуществлении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окупаемости проекта с учетом налоговых льгот и без учета налоговых льгот (в месяцах)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новых постоянных рабочих мест, создаваемых в результате реализации проекта, в том числе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создаваемых новых постоянных рабочих мест в течение первого года после включения в реестр резидентов территорий опережающего социально-экономического развития, создаваемых на территориях 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муниципальных образований Российской Федерации (моногородов)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предусматривает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выполненных работ, произведенных (оказанных) в результате реализации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проекта предусматривает привлечение иностранной рабочей силы в количестве, превышающем 25 процентов общей численности 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результате реализации проекта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услуг, выполнение работ по 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следующим видам экономической деятельности: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добыча сырой нефти и природного газа;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 в области добычи нефти и природного газа;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трубопроводного транспорта;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производство нефтепродуктов;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торговля оптовая и розничная;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лесозаготовки;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операции с недвижимым имуществом;</w:t>
            </w:r>
          </w:p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 экономической деятельности, в которых занято 20 или более процентов среднесписочной численности работников всех организаций моногорода, а также основной вид экономической деятельности градообразующей организации моногорода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 экономической эффективности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Бюджетный эффект проекта в год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Описание ключевых рисков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Технологический уровень проекта (наличие высоких технологий, чем подтверждается)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планируемой к производству продукции по проекту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Полная производственная мощность по проекту (в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Планируемая выручка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реализации продукции в рамках проекта при выходе на полную производственную мощность в год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Планируемая прибыль при выходе на полную производственную мощность в год (млн.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Дополнительная информация по проекту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 Технические характеристики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6499"/>
        <w:gridCol w:w="2018"/>
      </w:tblGrid>
      <w:tr w:rsidR="004D134D" w:rsidRPr="004D134D" w:rsidTr="004D134D">
        <w:trPr>
          <w:trHeight w:val="15"/>
        </w:trPr>
        <w:tc>
          <w:tcPr>
            <w:tcW w:w="73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 (единица измерения)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Земельный участок/объект недвижимости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и место нахождения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(кв. м), высота помещений (м)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инженерные и транспортные коммуникации</w:t>
            </w: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Электроснабжение: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Требуемая мощность (МВт)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Годовой объем потребления электроэнергии (млн. кВт/ч)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ввода в эксплуатацию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потребления газа в год (куб.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потребления в час (куб.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Теплоснабжение: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Тепловая нагрузка (Гкал/час)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Суточная потребность в тепловой энергии (Гкал)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Промышленное водоснабжение: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Требуемый объем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Суточная потребность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сутки)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Питьевое водоснабжение: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Требуемый объем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Суточная потребность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сутки)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Промышленная и бытовая канализация: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Требуемый объем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Суточная потребность (куб.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сутки)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юридического лица            _____________________ И.О.Фамилия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МП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(при наличии)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3. Бизнес-план инвестиционного проекта (Примерная форма)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3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соглашений об осуществлении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опережающего социально-экономического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развития, создаваемых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Примерная форма</w:t>
      </w:r>
    </w:p>
    <w:p w:rsidR="004D134D" w:rsidRPr="004D134D" w:rsidRDefault="004D134D" w:rsidP="004D13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БИЗНЕС-ПЛАН</w:t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Информация о юридическом лице, намеревающемся заключить соглашение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монопрофильного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(моногорода) Новгородской области (далее - заявитель):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1.1. Полное и сокращенное наименование юридического лица;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Дата регистрации, номер свидетельства о государственной регистрации юридического лица, наименование регистрирующего органа;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Место нахождения заявителя, телефон, адрес электронной почты, официальный сайт заявителя в информационно-телекоммуникационной сети "Интернет" (при наличии);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руководителя (руководителей), учредителей заявителя, контактные телефоны, адреса учредителей;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Вид (виды) экономической деятельности заявителя. В случае если на момент подачи заявки на заключение соглашения об осуществлении деятельности на территории опережающего социально-экономического развития заявитель осуществляет несколько видов экономической деятельности, указать процент прибыли, приходящийся на каждый из видов экономической деятельности в общем объеме прибыли в среднем за последний отчетный год деятельности;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Дата составления.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Информация об инвестиционном проекте (далее - проект):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Цели реализации проекта и место реализации;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Срок реализации проекта (начало, окончание);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Срок окупаемости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Полная стоимость реализации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Общий предполагаемый объем инвестиций, в том числе капитальных вложений, в период деятельности заявителя на территории опережающего социально-экономического развития (с разбивкой по годам);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Предполагаемый объем капитальных вложений (с указанием НДС, датой ввода в эксплуатацию основных средств);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Планируемые источники денежных средств и их структура (собственные и заемные средства заявителя, бюджетное финансирование) для реализации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2.8.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областной бюджет и местный бюджет по видам налогов на срок заключения соглашения об осуществлении деятельности на территории опережающего социально-экономического развития, созданной на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территории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монопрофильного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(моногорода) Новгородской области);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Сопутствующие эффекты (социальные, экологические и иные) от реализации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Описание стадии реализации проекта.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Описание товара (работ, услуг):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3.1.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характеристики товара (работ, услуг) (функциональное назначение, основные потребительские качества и параметры продукции (работ, услуг), наличие сертификатов соответствия (в соответствии с </w:t>
      </w:r>
      <w:hyperlink r:id="rId12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декабря 2002 года N 184-ФЗ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"О техническом регулировании"), патентно-лицензионная защита, требования к контролю качества, сервисное обслуживание, возможности адаптации (модификации) продукции (работ, услуг) к изменениям рынка), возможность локализации продукции (работ, услуг);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Наличие опыта производства данного товара (работ, услуг);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Актуальность товаров (работ, услуг), планируемых к выпуску в результате реализации проекта, и их необходимость для Новгородской 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Логистика производства: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Источники поставки сырья для производства, их местоположение и виды доставки, объемы грузопотока (в месяц);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Необходимые складские мощности для обработки и хранения сырья;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Необходимые складские мощности для хранения готовой продукции и виды доставки потребителям, объемы грузопотока (в месяц);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Финансовая модель проекта: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 Бюджет движения денежных средств (план)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операционной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финансовой и инвестиционной деятельности;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Расчеты, подтверждающие финансовую способность заявителя реализовать проект (включающие исходные данные);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Анализ чувствительности к рискам.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План маркетинга: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6.1. Потенциальные потребители товаров (работ, услуг), планируемых к выпуску в результате реализации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Географические границы рынка реализации товаров (работ, услуг) (региональный, российский, внешний рынок);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Анализ рынка (размер, существенные изменения, перспективы развития, описание конкурентной среды, принципов ценообразования, сравнение с продукцией конкурентов).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Документы, подтверждающие сведения, представленные в бизнес-плане.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Бухгалтерская отчетность заявителя за 3 года,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предшествующих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дате подачи бизнес-плана проекта. В случае если заявитель осуществляет деятельность менее 3 лет, бухгалтерская отчетность представляется за весь период осуществления деятельности заявителем.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Информация, указанная в подпунктах 2.6, 2.8, 5.1 - 5.3 настоящей примерной формы бизнес-плана инвестиционного проекта, при представлении в электронной форме оформляется в формате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Excel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(*.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xls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4. Критерии и методика оценки бизнес-плана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4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соглашений об осуществлении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опережающего социально-экономического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развития, создаваемых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КРИТЕРИИ И МЕТОДИКА ОЦЕНКИ БИЗНЕС-ПЛАНА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Критериями оценки бизнес-плана инвестиционного проекта (далее - бизнес-план) являются: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Достоверность;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1.2. Обоснованность.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Оценка бизнес-плана осуществляется по критериям оценки в отношении следующих показателей: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Величина заявленных инвестиций;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Собственные и заемные средства, их соотношение;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Суммы налоговых поступлений и взносов в государственные внебюджетные фонды, которые поступят в результате реализации инвестиционного проекта в течение 10 лет с момента начала реализации инвестиционного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Величина запрашиваемых бюджетных инвестиций;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Количество создаваемых рабочих мест;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Удельные показатели инвестиций к требуемым бюджетным инвестициям;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Показатели обеспеченности проекта инфраструктурой и требуемыми мощностями;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Для юридических лиц, имеющих действующие производственные мощности на территории опережающего социально-экономического развития, - среднегодовая стоимость основных средств юридического лица;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Планируемый объем капитальных вложений юридического лица в течение первых 3 лет деятельности в качестве резидента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2.10. Показатель соотношения объема капитальных вложений юридического лица к среднегодовой стоимости его основных средств за последние 3 календарных года согласно прилагаемой бухгалтерской отчетности (либо за период осуществления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если деятельность осуществляется менее 3 лет).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5. Соглашение об осуществлении деятельности на территории опережающего социально-экономического развития (Примерная форма)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5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соглашений об осуществлении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опережающего социально-экономического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развития, создаваемых на территориях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          Примерная форма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СОГЛАШЕНИЕ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об осуществлении деятельности на территории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социально-экономического развития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(указать наименование территории опережающего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развития)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 ______________                         "____" ________________ 20____ г.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Правительство  Новгородской  области  в  лице  Губернатора Новгородской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 __________________________________________________________________,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(фамилия, имя, отчество (при наличии))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   на   основании  Устава  Новгородской  области,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именуемое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дальнейшем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"Правительство", 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органа местного самоуправления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монопрофильного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образования, уполномоченного на заключение соглашений об осуществлении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деятельности)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лице ___________________________________________________________________,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(занимаемая должность, фамилия, имя, отчество (при наличии))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и реквизиты документа,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             на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действует должностное лицо)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именуемы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й(</w:t>
      </w:r>
      <w:proofErr w:type="spellStart"/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 в  дальнейшем  "орган местного самоуправления моногорода", 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(наименование юридического лица)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лице ___________________________________________________________________,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(занимаемая должность, фамилия, имя, отчество при наличии)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именуемое в дальнейшем "Резидент", а при совместном упоминании - "Стороны",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заключили  настоящее соглашение об осуществлении деятельности на территории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   социально-экономического   развития   (далее  -  Соглашение)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(наименование территории опережающего социально-экономического развития)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 соответствии  с  Федеральным законом от 29 декабря 2014 года N 473-ФЗ "О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территориях  опережающего  социально-экономического  развития  в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Федерации"   (далее   -   Федеральный   закон   N   473-ФЗ), Постановлением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Правительства   Российской   Федерации  от  22  июня  2015  года  N 614 "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особенностях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создания  территорий  опережающего  социально-экономического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развития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  (моногородов)"  (далее - постановление Правительства РФ N 614) 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 Правительства Российской Федерации от "___" ________ 20__ г.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N ____ "__________________" &lt;1&gt; (далее - Постановление) о нижеследующем.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 Предмет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1. Предмет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1.1.   По   настоящему   Соглашению   Резидент   обязуется  реализовать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инвестиционный проект _____________________________________________(далее -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(наименование инвестиционного проекта)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инвестиционный проект) по вид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у(</w:t>
      </w:r>
      <w:proofErr w:type="spellStart"/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экономической деятельности 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(виды экономической деятельности)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опережающего социально-экономического развития 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(наименование территории опережающего социально-экономического развития)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 - территория опережающего развития) в соответствии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представленной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  заявкой  на  заключение Соглашения, паспортом инвестиционного проекта 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бизнес-планом   инвестиционного   проекта   на   условиях,  предусмотренных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Соглашением   и   законодательством  Российской  Федерации  и  Новгородской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1.2. Основные показатели инвестиционного проекта: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объем  капитальных  вложений  (с  разбивкой  по годам), привлеченных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реализацию инвестиционного проекта с начала его реализации - 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млн. рублей;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создание   новых   постоянных   рабочих   мест   с   начала  реализации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инвестиционного проекта - _____ единиц.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Права и обязанности Сторон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2. Права и обязанности Сторон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2.1.  Стороны  обязуются  способствовать выполнению Соглашения в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 для  чего  в случае необходимости будут взаимно информировать друг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друга   об   обстоятельствах,   препятствующих   выполнению  Соглашения,  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предпринимать согласованные действия по его выполнению.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2.2. Правительство обязуется: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2.2.1.  Оказывать  содействие  включению  Резидента в реестр резидентов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территорий  опережающего  социально-экономического развития, создаваемых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территориях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муниципальных образований Российской Федерации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(моногородов)  (далее - Реестр), в соответствии с Правилами ведения реестра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резидентов   территорий   опережающего  социально-экономического  развития,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создаваемых   на   территориях   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муниципальных  образований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   Федерации    (моногородов), 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Постановлением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2.2.2.   Обеспечить   предоставление   мер  государственной  поддержки,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законодательством  Российской  Федерации  и  Новгородской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2.3. Орган местного самоуправления моногорода обязуется: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2.3.1.  Содействовать  реализации  инвестиционного проекта, в том числе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обеспечивать   подготовку   и   своевременное   принятие   правовых  актов,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способствующих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выполнению Резидентом инвестиционного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2.3.2.  Проводить проверку полноты и достоверности отчетной информации,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указанной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подпункте 2.5.3 настоящего Соглашения;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2.3.3.  Ежеквартально  до  20  числа  месяца,  следующего  за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отчетным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периодом,  обеспечивать  направление в министерство инвестиционной политики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Новгородской  области  информации,  указанной  в подпункте 2.5.3 настоящего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2.4.  Правительство,  орган  местного  самоуправления моногорода вправе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запрашивать   у   Резидента   информацию   и   документы,  необходимые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осуществления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условий настоящего Соглашения.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 Резидент обязуется: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2.5.1.    Соблюдать   условия   настоящего   Соглашения   и   положения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законодательства Российской Федерации и Новгородской области;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2.5.2.  Обеспечить  реализацию  инвестиционного  проекта,  указанного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1.1  настоящего  Соглашения,  и  выполнение  основных  показателей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инвестиционного проекта,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пунктом 1.2 настоящего Соглашения,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том числе: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2.5.2.1.  Направить  на  реализацию инвестиционного проекта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капитальные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вложения в объеме ____________________________________________ млн. рублей,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(сумма прописью)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том числе не менее _______________________ млн. рублей, в течение первого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(сумма прописью)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 после включения Резидента в Реестр, из которых: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собственные  средства  Резидента  на реализацию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составляют ____________________________ млн. рублей или _________ процентов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(сумма прописью)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общей стоимости инвестиционного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привлеченные  Резидентом средства на реализацию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составляют _____________________________ млн. рублей или ________ процентов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(сумма прописью)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общей стоимости инвестиционного проекта;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2.5.2.2.  Обеспечить создание в ходе реализации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менее _____________________________ новых постоянных рабочих мест, в том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(количество)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менее _______________________ новых рабочих мест в течение первого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(количество)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 после включения Резидента в Реестр &lt;2&gt;;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2.5.3.   Представлять   в   орган  местного  самоуправления  моногорода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ежеквартально до 10 числа месяца, следующего за отчетным периодом,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отчетную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 о  выполнении  обязательств  по  Соглашению  по  форме согласно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приложению к настоящему Соглашению;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2.5.4.  Осуществлять  раздельный  учет  доходов  (расходов), имущества,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земельных  участков  и  рабочих  мест  при  осуществлении  деятельности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реализации настоящего Соглашения и иной деятельности;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2.5.5.   Уведомить   Правительство   и  орган  местного  самоуправления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моногорода   о   наступлении  обстоятельств,  предусмотренных  пунктом  4.3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 Соглашения, не позднее 3 (трех) рабочих дней со дня наступления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таких обстоятельств;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2.5.6.  Не передавать свои права и обязанности по настоящему Соглашению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иным лицам;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2.5.7.  Не  иметь  филиалов  и представительств за пределами территории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2.5.8.  Содействовать  Правительству  и  органу местного самоуправления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моногорода в части осуществления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условий настоящего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Соглашения,    в    том   числе   обеспечивать   беспрепятственный   допуск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уполномоченных  Правительством и органом местного самоуправления моногорода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  к  объектам  инфраструктуры,  принадлежащим Резиденту и находящимся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2.5.9.  В  случае  необходимости  обеспечивать  условия  для проведения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Министерством  экономического  развития  Российской  Федерации  и  органами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исполнительной  власти  Новгородской области совместной проверки исполнения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условий настоящего Соглашения;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2.5.10.  Представлять  в  письменной  форме  в  Правительство  и  орган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местного  самоуправления  моногорода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необходимую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осуществления контроля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 выполнением условий настоящего Соглашения информацию в течение 5 (пяти)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рабочих дней со дня получения соответствующего запроса;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2.5.11.   Не   привлекать   при   реализации   инвестиционного  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иностранную  рабочую  силу  в  количестве,  превышающем  25 процентов общей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численности работников Резидента.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2.6. Резидент вправе: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2.6.1.  В  случае  утраты статуса Резидента распорядиться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принадлежащим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ему   движимым   и   недвижимым   имуществом,   находящимся  на  территории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опережающего  социально-экономического  развития,  по  своему  усмотрению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соответствии  с  гражданским  законодательством  Российской  Федерации,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исключением  случаев  распоряжения  товарами,  помещенными  под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таможенную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процедуру   свободной   таможенной   зоны,   и   товарами,   изготовленными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полученными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  с   использованием   иностранных  товаров,  помещенных  под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таможенную процедуру свободной таможенной зоны.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Распоряжение  товарами,  помещенными под таможенную процедуру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свободной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таможенной  зоны, и товарами, изготовленными (полученными) с использованием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иностранных   товаров,   помещенных   под  таможенную  процедуру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свободной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таможенной  зоны,  в  случае  утраты  статуса  Резидента  осуществляется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таможенным законодательством Таможенного союза;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2.6.2.   Применять   налоговые   льготы,   предусмотренные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действующим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законодательством.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 Срок действия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    3. Срок действия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3.1.  Соглашение  заключается на срок ____________ и вступает в силу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дня его подписания Сторонами.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3.2.  Срок действия Соглашения может быть продлен по взаимному согласию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Сторон  на  срок, не превышающий срок существования территории опережающего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развития.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 Условия прекращения действия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4. Условия прекращения действия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4.1. Действие настоящего Соглашения прекращается в случае: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4.1.1. Окончания срока, на который настоящее Соглашение было заключено;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4.1.2. Расторжения настоящего Соглашения;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4.1.3.  Досрочного  прекращения  существования  территории опережающего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4.1.4. Прекращение деятельности Резидента в качестве юридического лица.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4.2. Расторжение настоящего Соглашения допускается: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4.2.1. По соглашению Сторон;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4.2.2.  В  одностороннем  порядке  по требованию одной из Сторон или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решению   суда   в  связи  с  существенным  нарушением  условий  настоящего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Соглашения  другой  Стороной,  существенным изменением обстоятельств или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иным основаниям, предусмотренным законодательством Российской Федерации.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 Существенными нарушениями условий настоящего Соглашения Резидентом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являются: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4.3.1.    Несоответствие    Резидента    требованиям,   предусмотренным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частью   3   статьи   34   Федерального   закона N 473-ФЗ, и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требованиям  к  резидентам территорий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социально-экономического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развития,   создаваемых   на   территориях   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муниципальных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образований Российской Федерации (моногородов), утвержденным постановлением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4.3.2.  Несоответствие  реализуемого Резидентом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требованиям  к  инвестиционным проектам, реализуемым резидентами территорий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  социально-экономического развития, создаваемых на территориях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муниципальных     образований    Российской    Федерации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(моногородов), утвержденным постановлением Правительства РФ N 614;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4.3.3.  Внесение в единый государственный реестр юридических лиц записи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том, что Резидент находится в процессе ликвидации;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4.3.4.  Вступление  в  законную силу решения суда о признании Резидента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банкротом;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4.3.5.   Снижение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заявленных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паспорте  инвестиционного  проекта  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закрепленных  в  настоящем  Соглашении  показателей инвестиционного проекта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более чем на 25 процентов;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4.3.6.  Несоблюдение  Резидентом  других условий настоящего Соглашения,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указанных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пункте 2.5 настоящего Соглашения.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4.4.  Настоящее  Соглашение  считается  расторгнутым  со  дня получения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Резидентом уведомления о досрочном расторжении настоящего Соглашения.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5. Ответственность Сторон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5. Ответственность Сторон Соглашения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5.1.  Стороны  несут ответственность за невыполнение своих обязательств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 настоящему  Соглашению  в  соответствии  с законодательством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5.2. В случае расторжения настоящего Соглашения: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5.2.1.   Расходы,   понесенные   Резидентом   в   связи  с  реализацией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инвестиционного  проекта,  не  возмещаются,  за  исключением  случая,  если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 расторжения  соглашения об осуществлении деятельности послужило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ненадлежащее исполнение его условий Правительством и (или) органом местного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самоуправления моногорода;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5.2.2.  Сумма  налогов, неуплаченных Резидентом в результате применения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соответствии с законодательством Новгородской области для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резидентов   территорий   опережающего   социально-экономического  развития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налоговых  льгот  со  дня  возникновения  у  Резидента  права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указанные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налоговые льготы, подлежит уплате в областной бюджет.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5.3.   Стороны   освобождаются   от   ответственности  за  неисполнение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обязательств   по   настоящему  Соглашению,  если  это  явилось  следствием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обстоятельств непреодолимой силы.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6. Порядок разрешения споров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6. Порядок разрешения споров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6.1.  Все  споры  и разногласия по настоящему Соглашению, которые могут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возникнуть  между  Сторонами,  будут  разрешаться Сторонами в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претензионном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(досудебном)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проведения переговоров.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6.2. В случае невозможности разрешения споров путем переговоров Стороны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передают их на рассмотрение в суд.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7. Заключительные положения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7. Заключительные положения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7.1.  Во  всем,  что  не  предусмотрено  настоящим Соглашением, Стороны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7.2.  Все  изменения и дополнения к настоящему Соглашению действительны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лишь  при  условии,  что они совершены в письменной форме и подписаны всеми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Сторонами.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7.3.   Настоящее   Соглашение   составлено  в  3  экземплярах,  имеющих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одинаковую юридическую силу.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    7.4.  Все  уведомления  и  сообщения  должны  направляться в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форме. 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Уведомления  и  сообщения  будут  считаться исполненными надлежащим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образом, если они посланы заказным письмом или доставлены лично под подпись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получении по почтовым адресам Сторон.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8. Адреса и подписи Сторон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8. Адреса и подписи Сторон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Правительство             Орган местного            Резидент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Новгородской области      самоуправления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моногорода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173005, Новгородская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область,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Великий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Новгород, пл.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Победы-Софийская</w:t>
      </w:r>
      <w:proofErr w:type="spellEnd"/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д. 1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Губернатор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Новгородской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   ________________________  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МП                      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МП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МП (при наличии)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--------------------------------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&lt;1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  У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казываются   реквизиты  постановления  Правительства  Российской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Федерации,  в  соответствии  с  которым  создается  территория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развития.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&lt;2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 З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аполняется  в соответствии с подпунктом "а" пункта 1 Требований к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инвестиционным  проектам,  реализуемым  резидентами территорий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опережающего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     развития,     создаваемых    на    территориях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муниципальных     образований    Российской    Федерации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(моногородов),   утвержденных   постановлением   Правительства   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 от 22 июня 2015 года N 614.</w:t>
      </w:r>
    </w:p>
    <w:p w:rsidR="004D134D" w:rsidRPr="004D134D" w:rsidRDefault="004D134D" w:rsidP="004D134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Приложение. Отчет о выполнении обязательств по соглашению об осуществлении деятельности на территории опережающего социально-экономического развития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Соглашению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 осуществлении деятельности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опережающего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социально-экономического развития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ОТЧЕТ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 выполнении обязательств по соглашению об осуществлении деятельности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на территории опережающего социально-экономического развития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(наименование территории опережающего социально-экономического развития)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(наименование юридического лица)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(отчетный период)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Название инвестиционного проекта __________________________________________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Сроки реализации инвестиционного проекта __________________________________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д(</w:t>
      </w:r>
      <w:proofErr w:type="spellStart"/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   экономической    деятельности,    по   которому(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  реализуется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инвестиционный проект 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96"/>
        <w:gridCol w:w="1526"/>
        <w:gridCol w:w="832"/>
        <w:gridCol w:w="833"/>
        <w:gridCol w:w="833"/>
        <w:gridCol w:w="833"/>
        <w:gridCol w:w="833"/>
        <w:gridCol w:w="833"/>
        <w:gridCol w:w="833"/>
        <w:gridCol w:w="833"/>
        <w:gridCol w:w="529"/>
      </w:tblGrid>
      <w:tr w:rsidR="004D134D" w:rsidRPr="004D134D" w:rsidTr="004D134D">
        <w:trPr>
          <w:trHeight w:val="15"/>
        </w:trPr>
        <w:tc>
          <w:tcPr>
            <w:tcW w:w="554" w:type="dxa"/>
            <w:gridSpan w:val="2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Годы реализации инвестиционного проекта</w:t>
            </w: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n-й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капитальных вложений, привлеченных на реализацию инвестиционного проекта с начала его реализации (млн. рублей) (нарастающим итогом)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Объем капитальных вложений, привлеченных на реализацию 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инвестиционного проекта за отчетный период (млн. рублей)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новых постоянных рабочих мест с начала реализации инвестиционного проекта (ед.) (нарастающим итогом)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новых постоянных рабочих мест за отчетный период (ед.)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иностранной рабочей силы с начала реализации инвестиционного проекта (% от общей численности работников (нарастающим итогом)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Численност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ь иностранной рабочей силы за отчетный период (% от общей численности работников)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rPr>
          <w:trHeight w:val="15"/>
        </w:trPr>
        <w:tc>
          <w:tcPr>
            <w:tcW w:w="554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Годы реализации инвестиционного проекта</w:t>
            </w:r>
          </w:p>
        </w:tc>
      </w:tr>
      <w:tr w:rsidR="004D134D" w:rsidRPr="004D134D" w:rsidTr="004D13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n-й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134D" w:rsidRPr="004D134D" w:rsidTr="004D13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4D134D" w:rsidRPr="004D134D" w:rsidTr="004D13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Объем капитальных вложений, привлеченных на реализацию инвестиционного проекта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даты включения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реестр резидентов территорий опережающего социально-экономического развития, создаваемых на </w:t>
            </w: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территориях 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муниципальных образований Российской Федерации (моногородов) (млн. рублей)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4D" w:rsidRPr="004D134D" w:rsidTr="004D13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Создание новых постоянных рабочих мест 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даты включения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реестр резидентов территорий опережающего социально-экономического развития, создаваемых на территориях </w:t>
            </w:r>
            <w:proofErr w:type="spellStart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4D13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муниципальных образований Российской Федерации (моногородов) (ед.)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4D" w:rsidRPr="004D134D" w:rsidRDefault="004D134D" w:rsidP="004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юридического лица -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Резидента                               _______________________ И.О.Фамилия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(подпись)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МП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(при наличии)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"__" ___________ 20__ год</w:t>
      </w:r>
    </w:p>
    <w:p w:rsidR="004D134D" w:rsidRPr="004D134D" w:rsidRDefault="004D134D" w:rsidP="004D13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br/>
      </w:r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ПОЛОЖЕНИЕ </w:t>
      </w:r>
      <w:proofErr w:type="gramStart"/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КОМИССИИ ПО РАССМОТРЕНИЮ ЗАЯВОК НА ЗАКЛЮЧЕНИЕ СОГЛАШЕНИЙ ОБ ОСУЩЕСТВЛЕНИИ ДЕЯТЕЛЬНОСТИ НА ТЕРРИТОРИЯХ</w:t>
      </w:r>
      <w:proofErr w:type="gramEnd"/>
      <w:r w:rsidRPr="004D13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Настоящее Положение определяет порядок создания и деятельности комиссии по рассмотрению 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 (далее - комиссия, соглашение об осуществлении деятельности).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Комиссия образуется для рассмотрения и оценки заявок на заключение соглашений об осуществлении деятельности (далее - заявка).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Задачей комиссии является рассмотрение и оценка заявок, представленных юридическими лицами, намеревающимися заключить соглашения об осуществлении деятельности на территории опережающего социально-экономического развития (далее - заявитель), и прилагаемых к ним документов на соответствие требованиям к резидентам и инвестиционным проектам, установленным законодательством Российской Федерации.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Комиссия в своей деятельности руководствуется </w:t>
      </w:r>
      <w:hyperlink r:id="rId13" w:history="1">
        <w:r w:rsidRPr="004D134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экономического развития Российской Федерации, нормативными правовыми актами Новгородской области, а также настоящим Положением.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Состав комиссии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Состав комиссии утверждается постановлением Правительства Новгородской области.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Комиссия состоит из председателя комиссии, заместителя председателя комиссии, секретаря комиссии и членов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2.3. В состав комиссии включаются члены Правительства Новгородской области, представители органов исполнительной власти Новгородской области и подведомственных им учреждений, представители территориальных органов федеральных органов исполнительной власти и органов местного самоуправления </w:t>
      </w: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муниципальных образований Новгородской области, на территории которых созданы территории опережающего социально-экономического развития (далее - органы местного самоуправления).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Права комиссии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Комиссия имеет право: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3.1.1. Запрашивать и получать у органов исполнительной власти Новгородской области, органов местного самоуправления Новгородской области и организаций материалы по вопросам, связанным с реализацией инвестиционных проектов, реализуемых или планируемых к реализации на территории опережающего социально-экономического развития;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3.1.2. Привлекать к работе комиссии специалистов заинтересованных органов исполнительной власти Новгородской области, органов местного самоуправления Новгородской области;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3.1.3. Приглашать на заседания комиссии представителей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области, общественных объединений и иных организаций.</w:t>
      </w:r>
    </w:p>
    <w:p w:rsidR="004D134D" w:rsidRPr="004D134D" w:rsidRDefault="004D134D" w:rsidP="004D13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Организация деятельности комиссии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Заседание комиссии проводится по мере необходимости, но не реже одного раза в квартал при условии наличия заявок.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Деятельностью комиссии руководит председатель комиссии, который определяет дату, место и время проведения заседания комиссии, дает поручения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секретарю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комиссии и членам комиссии по вопросам, отнесенным к деятельности комиссии, подписывает протоколы и иные документы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Дата проведения заседания комиссии определяется председателем комиссии с учетом общего срока рассмотрения и оценки заявок на заключение соглашений об осуществлении деятельности на территории опережающего социально-экономического развития и прилагаемых к ним документов, установленного пунктом 19 Порядка заключения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(моногородов) Новгородской области, утвержденного постановлением Правительства Новгородской области.</w:t>
      </w:r>
      <w:proofErr w:type="gramEnd"/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 комиссии исполняет обязанности председателя комиссии в его отсутствие или по его поручению.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Секретарь комиссии организует подготовку заседаний комиссии, в том числе: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извещает членов комиссии о дате, времени, месте проведения и повестке дня заседания комиссии не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3 рабочих дня до даты ее проведения;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оформляет протоколы заседаний комиссии в течение 5 рабочих дней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проведения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заседания комиссии;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уведомляет заявителя о результатах рассмотрения заявки и принятых комиссией решениях не позднее 3 рабочих дней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подписания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протокола заседания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Заседание комиссии является правомочным, если на нем присутствуют не менее половины членов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4.4. Решения, принятые на заседании комиссии, оформляются протоколом заседания комиссии, который подписывается председательствующим на заседании комиссии и секретарем комиссии в течение 5 рабочих дней </w:t>
      </w:r>
      <w:proofErr w:type="gramStart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проведения</w:t>
      </w:r>
      <w:proofErr w:type="gramEnd"/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заседания комиссии.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4.5. Решения комиссии принимаются открытым голосованием простым большинством голосов членов комиссии, присутствующих на ее заседании. В случае равенства голосов голос председательствующего на заседании комиссии является решающим.</w:t>
      </w:r>
    </w:p>
    <w:p w:rsidR="004D134D" w:rsidRPr="004D134D" w:rsidRDefault="004D134D" w:rsidP="004D13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13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 Организационно-техническое обеспечение деятельности комиссии осуществляет министерство инвестиционной политики Новгородской области.</w:t>
      </w:r>
    </w:p>
    <w:p w:rsidR="00E063DE" w:rsidRDefault="00E063DE"/>
    <w:sectPr w:rsidR="00E063DE" w:rsidSect="00E0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4D"/>
    <w:rsid w:val="004D134D"/>
    <w:rsid w:val="00E0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E"/>
  </w:style>
  <w:style w:type="paragraph" w:styleId="1">
    <w:name w:val="heading 1"/>
    <w:basedOn w:val="a"/>
    <w:link w:val="10"/>
    <w:uiPriority w:val="9"/>
    <w:qFormat/>
    <w:rsid w:val="004D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1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1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D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34D"/>
    <w:rPr>
      <w:color w:val="800080"/>
      <w:u w:val="single"/>
    </w:rPr>
  </w:style>
  <w:style w:type="paragraph" w:customStyle="1" w:styleId="formattext">
    <w:name w:val="formattext"/>
    <w:basedOn w:val="a"/>
    <w:rsid w:val="004D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D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4305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3009" TargetMode="External"/><Relationship Id="rId12" Type="http://schemas.openxmlformats.org/officeDocument/2006/relationships/hyperlink" Target="http://docs.cntd.ru/document/901836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305" TargetMode="Externa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hyperlink" Target="http://docs.cntd.ru/document/4202430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31019" TargetMode="External"/><Relationship Id="rId4" Type="http://schemas.openxmlformats.org/officeDocument/2006/relationships/hyperlink" Target="http://docs.cntd.ru/document/420243009" TargetMode="External"/><Relationship Id="rId9" Type="http://schemas.openxmlformats.org/officeDocument/2006/relationships/hyperlink" Target="http://docs.cntd.ru/document/901794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9486</Words>
  <Characters>54074</Characters>
  <Application>Microsoft Office Word</Application>
  <DocSecurity>0</DocSecurity>
  <Lines>450</Lines>
  <Paragraphs>126</Paragraphs>
  <ScaleCrop>false</ScaleCrop>
  <Company/>
  <LinksUpToDate>false</LinksUpToDate>
  <CharactersWithSpaces>63434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2018-09-07T13:12:00Z</dcterms:created>
  <dcterms:modified xsi:type="dcterms:W3CDTF">2018-09-07T13:14:00Z</dcterms:modified>
</cp:coreProperties>
</file>