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2C" w:rsidRPr="00413B85" w:rsidRDefault="0031202C" w:rsidP="0031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B85">
        <w:rPr>
          <w:rFonts w:ascii="Times New Roman" w:hAnsi="Times New Roman" w:cs="Times New Roman"/>
          <w:b/>
          <w:sz w:val="28"/>
          <w:szCs w:val="28"/>
        </w:rPr>
        <w:t>СОГЛАШЕНИЕ N ____</w:t>
      </w:r>
    </w:p>
    <w:p w:rsidR="0031202C" w:rsidRPr="00413B85" w:rsidRDefault="0031202C" w:rsidP="0031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85">
        <w:rPr>
          <w:rFonts w:ascii="Times New Roman" w:hAnsi="Times New Roman" w:cs="Times New Roman"/>
          <w:b/>
          <w:sz w:val="28"/>
          <w:szCs w:val="28"/>
        </w:rPr>
        <w:t>о сопровождении инвес</w:t>
      </w:r>
      <w:r>
        <w:rPr>
          <w:rFonts w:ascii="Times New Roman" w:hAnsi="Times New Roman" w:cs="Times New Roman"/>
          <w:b/>
          <w:sz w:val="28"/>
          <w:szCs w:val="28"/>
        </w:rPr>
        <w:t>тиционного проекта по принципу «одного окна»</w:t>
      </w:r>
    </w:p>
    <w:p w:rsidR="0031202C" w:rsidRPr="007111E4" w:rsidRDefault="0031202C" w:rsidP="00312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E4">
        <w:rPr>
          <w:rFonts w:ascii="Times New Roman" w:hAnsi="Times New Roman" w:cs="Times New Roman"/>
          <w:sz w:val="28"/>
          <w:szCs w:val="28"/>
        </w:rPr>
        <w:t xml:space="preserve">г. Великий Новгород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1E4">
        <w:rPr>
          <w:rFonts w:ascii="Times New Roman" w:hAnsi="Times New Roman" w:cs="Times New Roman"/>
          <w:sz w:val="28"/>
          <w:szCs w:val="28"/>
        </w:rPr>
        <w:t>"__" ________ 201_ года</w:t>
      </w:r>
    </w:p>
    <w:p w:rsidR="0031202C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E3">
        <w:rPr>
          <w:rFonts w:ascii="Times New Roman" w:hAnsi="Times New Roman" w:cs="Times New Roman"/>
          <w:b/>
          <w:sz w:val="28"/>
          <w:szCs w:val="28"/>
        </w:rPr>
        <w:t>Государственное областное автономное учреждение «Агентство развития Новгородской области»</w:t>
      </w:r>
      <w:r w:rsidRPr="007111E4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7111E4">
        <w:rPr>
          <w:rFonts w:ascii="Times New Roman" w:hAnsi="Times New Roman" w:cs="Times New Roman"/>
          <w:sz w:val="28"/>
          <w:szCs w:val="28"/>
        </w:rPr>
        <w:t xml:space="preserve">) в лице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1E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с одной стороны </w:t>
      </w:r>
      <w:r w:rsidRPr="007111E4">
        <w:rPr>
          <w:rFonts w:ascii="Times New Roman" w:hAnsi="Times New Roman" w:cs="Times New Roman"/>
          <w:sz w:val="28"/>
          <w:szCs w:val="28"/>
        </w:rPr>
        <w:t>и 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(далее Инвестор) в </w:t>
      </w:r>
      <w:r w:rsidRPr="007111E4">
        <w:rPr>
          <w:rFonts w:ascii="Times New Roman" w:hAnsi="Times New Roman" w:cs="Times New Roman"/>
          <w:sz w:val="28"/>
          <w:szCs w:val="28"/>
        </w:rPr>
        <w:t>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11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E4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 xml:space="preserve">го на основании _____________, </w:t>
      </w:r>
      <w:r w:rsidRPr="007111E4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"Стороны", в целях обеспечения </w:t>
      </w:r>
      <w:r w:rsidRPr="007111E4">
        <w:rPr>
          <w:rFonts w:ascii="Times New Roman" w:hAnsi="Times New Roman" w:cs="Times New Roman"/>
          <w:sz w:val="28"/>
          <w:szCs w:val="28"/>
        </w:rPr>
        <w:t>эффективности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инвестиционного </w:t>
      </w:r>
      <w:r w:rsidRPr="007111E4">
        <w:rPr>
          <w:rFonts w:ascii="Times New Roman" w:hAnsi="Times New Roman" w:cs="Times New Roman"/>
          <w:sz w:val="28"/>
          <w:szCs w:val="28"/>
        </w:rPr>
        <w:t xml:space="preserve">проекта на территории </w:t>
      </w: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711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</w:t>
      </w:r>
      <w:r w:rsidRPr="007111E4">
        <w:rPr>
          <w:rFonts w:ascii="Times New Roman" w:hAnsi="Times New Roman" w:cs="Times New Roman"/>
          <w:sz w:val="28"/>
          <w:szCs w:val="28"/>
        </w:rPr>
        <w:t xml:space="preserve">о нижеследующем. </w:t>
      </w:r>
    </w:p>
    <w:p w:rsidR="0031202C" w:rsidRPr="007111E4" w:rsidRDefault="0031202C" w:rsidP="00312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E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1202C" w:rsidRPr="007111E4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111E4">
        <w:rPr>
          <w:rFonts w:ascii="Times New Roman" w:hAnsi="Times New Roman" w:cs="Times New Roman"/>
          <w:sz w:val="28"/>
          <w:szCs w:val="28"/>
        </w:rPr>
        <w:t xml:space="preserve"> Предметом настоящего Соглашения является сопровождение по принципу</w:t>
      </w:r>
      <w:r>
        <w:rPr>
          <w:rFonts w:ascii="Times New Roman" w:hAnsi="Times New Roman" w:cs="Times New Roman"/>
          <w:sz w:val="28"/>
          <w:szCs w:val="28"/>
        </w:rPr>
        <w:t xml:space="preserve"> «одного окна» </w:t>
      </w:r>
      <w:r w:rsidRPr="007111E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111E4">
        <w:rPr>
          <w:rFonts w:ascii="Times New Roman" w:hAnsi="Times New Roman" w:cs="Times New Roman"/>
          <w:sz w:val="28"/>
          <w:szCs w:val="28"/>
        </w:rPr>
        <w:t xml:space="preserve"> (</w:t>
      </w:r>
      <w:r w:rsidRPr="00413B85">
        <w:rPr>
          <w:rFonts w:ascii="Times New Roman" w:hAnsi="Times New Roman" w:cs="Times New Roman"/>
          <w:sz w:val="24"/>
          <w:szCs w:val="28"/>
        </w:rPr>
        <w:t>планируемого к реализации, реализуемого</w:t>
      </w:r>
      <w:r w:rsidRPr="00711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E4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7111E4">
        <w:rPr>
          <w:rFonts w:ascii="Times New Roman" w:hAnsi="Times New Roman" w:cs="Times New Roman"/>
          <w:sz w:val="28"/>
          <w:szCs w:val="28"/>
        </w:rPr>
        <w:t xml:space="preserve"> на условиях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11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E4">
        <w:rPr>
          <w:rFonts w:ascii="Times New Roman" w:hAnsi="Times New Roman" w:cs="Times New Roman"/>
          <w:sz w:val="28"/>
          <w:szCs w:val="28"/>
        </w:rPr>
        <w:t>(</w:t>
      </w:r>
      <w:r w:rsidRPr="00413B85">
        <w:rPr>
          <w:rFonts w:ascii="Times New Roman" w:hAnsi="Times New Roman" w:cs="Times New Roman"/>
          <w:sz w:val="24"/>
          <w:szCs w:val="28"/>
        </w:rPr>
        <w:t>государственно-частного партнерства, концессионного соглашения, условия не определены</w:t>
      </w:r>
      <w:r w:rsidRPr="00711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E4">
        <w:rPr>
          <w:rFonts w:ascii="Times New Roman" w:hAnsi="Times New Roman" w:cs="Times New Roman"/>
          <w:sz w:val="28"/>
          <w:szCs w:val="28"/>
        </w:rPr>
        <w:t>инвестиционного проекта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E4">
        <w:rPr>
          <w:rFonts w:ascii="Times New Roman" w:hAnsi="Times New Roman" w:cs="Times New Roman"/>
          <w:sz w:val="28"/>
          <w:szCs w:val="28"/>
        </w:rPr>
        <w:t>(</w:t>
      </w:r>
      <w:r w:rsidRPr="00413B85">
        <w:rPr>
          <w:rFonts w:ascii="Times New Roman" w:hAnsi="Times New Roman" w:cs="Times New Roman"/>
          <w:sz w:val="24"/>
          <w:szCs w:val="28"/>
        </w:rPr>
        <w:t>наименование инвестиционного проекта</w:t>
      </w:r>
      <w:r w:rsidRPr="00711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E4">
        <w:rPr>
          <w:rFonts w:ascii="Times New Roman" w:hAnsi="Times New Roman" w:cs="Times New Roman"/>
          <w:sz w:val="28"/>
          <w:szCs w:val="28"/>
        </w:rPr>
        <w:t>и взаимодействие Сторон в ходе такого сопровождения (далее взаимодействие).</w:t>
      </w:r>
    </w:p>
    <w:p w:rsidR="0031202C" w:rsidRPr="007111E4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111E4">
        <w:rPr>
          <w:rFonts w:ascii="Times New Roman" w:hAnsi="Times New Roman" w:cs="Times New Roman"/>
          <w:sz w:val="28"/>
          <w:szCs w:val="28"/>
        </w:rPr>
        <w:t xml:space="preserve"> Взаимодействие осуществляется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области, </w:t>
      </w:r>
      <w:r w:rsidRPr="007111E4"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:rsidR="0031202C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E4">
        <w:rPr>
          <w:rFonts w:ascii="Times New Roman" w:hAnsi="Times New Roman" w:cs="Times New Roman"/>
          <w:sz w:val="28"/>
          <w:szCs w:val="28"/>
        </w:rPr>
        <w:t>Сопровождение инвес</w:t>
      </w:r>
      <w:r>
        <w:rPr>
          <w:rFonts w:ascii="Times New Roman" w:hAnsi="Times New Roman" w:cs="Times New Roman"/>
          <w:sz w:val="28"/>
          <w:szCs w:val="28"/>
        </w:rPr>
        <w:t>тиционного проекта по принципу «одного окна»</w:t>
      </w:r>
      <w:r w:rsidRPr="007111E4">
        <w:rPr>
          <w:rFonts w:ascii="Times New Roman" w:hAnsi="Times New Roman" w:cs="Times New Roman"/>
          <w:sz w:val="28"/>
          <w:szCs w:val="28"/>
        </w:rPr>
        <w:t xml:space="preserve"> включает в себя осуществление мероприятий (мер), направленных на реализацию инвестиционно</w:t>
      </w:r>
      <w:r>
        <w:rPr>
          <w:rFonts w:ascii="Times New Roman" w:hAnsi="Times New Roman" w:cs="Times New Roman"/>
          <w:sz w:val="28"/>
          <w:szCs w:val="28"/>
        </w:rPr>
        <w:t xml:space="preserve">го проекта при взаимодействии с федеральными органами государственной власти; </w:t>
      </w:r>
      <w:r w:rsidRPr="007111E4">
        <w:rPr>
          <w:rFonts w:ascii="Times New Roman" w:hAnsi="Times New Roman" w:cs="Times New Roman"/>
          <w:sz w:val="28"/>
          <w:szCs w:val="28"/>
        </w:rPr>
        <w:t xml:space="preserve">органами исполнительными власти </w:t>
      </w: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7111E4">
        <w:rPr>
          <w:rFonts w:ascii="Times New Roman" w:hAnsi="Times New Roman" w:cs="Times New Roman"/>
          <w:sz w:val="28"/>
          <w:szCs w:val="28"/>
        </w:rPr>
        <w:t>;</w:t>
      </w:r>
      <w:r w:rsidRPr="00BC72D8">
        <w:rPr>
          <w:rFonts w:ascii="Times New Roman" w:hAnsi="Times New Roman" w:cs="Times New Roman"/>
          <w:sz w:val="28"/>
          <w:szCs w:val="28"/>
        </w:rPr>
        <w:t xml:space="preserve"> </w:t>
      </w:r>
      <w:r w:rsidRPr="007111E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области; </w:t>
      </w:r>
      <w:r w:rsidRPr="007111E4">
        <w:rPr>
          <w:rFonts w:ascii="Times New Roman" w:hAnsi="Times New Roman" w:cs="Times New Roman"/>
          <w:sz w:val="28"/>
          <w:szCs w:val="28"/>
        </w:rPr>
        <w:t xml:space="preserve">организациями, учрежденными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7111E4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Новгородской</w:t>
      </w:r>
      <w:r w:rsidRPr="0071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области; ресурсоснабжающими организациями и субъектами инвестиционной деятельности.</w:t>
      </w:r>
    </w:p>
    <w:p w:rsidR="0031202C" w:rsidRPr="007111E4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111E4">
        <w:rPr>
          <w:rFonts w:ascii="Times New Roman" w:hAnsi="Times New Roman" w:cs="Times New Roman"/>
          <w:sz w:val="28"/>
          <w:szCs w:val="28"/>
        </w:rPr>
        <w:t xml:space="preserve"> Взаимодействие осуществляется на безвозмездной основе в </w:t>
      </w:r>
      <w:r>
        <w:rPr>
          <w:rFonts w:ascii="Times New Roman" w:hAnsi="Times New Roman" w:cs="Times New Roman"/>
          <w:sz w:val="28"/>
          <w:szCs w:val="28"/>
        </w:rPr>
        <w:t>части работ и услуг, определенных Государственным заданием Агентства</w:t>
      </w:r>
      <w:r w:rsidRPr="007111E4">
        <w:rPr>
          <w:rFonts w:ascii="Times New Roman" w:hAnsi="Times New Roman" w:cs="Times New Roman"/>
          <w:sz w:val="28"/>
          <w:szCs w:val="28"/>
        </w:rPr>
        <w:t>.</w:t>
      </w:r>
    </w:p>
    <w:p w:rsidR="0031202C" w:rsidRDefault="0031202C" w:rsidP="00312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02C" w:rsidRPr="007111E4" w:rsidRDefault="0031202C" w:rsidP="00312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E4">
        <w:rPr>
          <w:rFonts w:ascii="Times New Roman" w:hAnsi="Times New Roman" w:cs="Times New Roman"/>
          <w:sz w:val="28"/>
          <w:szCs w:val="28"/>
        </w:rPr>
        <w:t>2. Принципы взаимодействия Сторон</w:t>
      </w:r>
    </w:p>
    <w:p w:rsidR="0031202C" w:rsidRPr="007111E4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Pr="007111E4">
        <w:rPr>
          <w:rFonts w:ascii="Times New Roman" w:hAnsi="Times New Roman" w:cs="Times New Roman"/>
          <w:sz w:val="28"/>
          <w:szCs w:val="28"/>
        </w:rPr>
        <w:t xml:space="preserve"> Стороны при организации взаимодействия и координации деятельности руководствуются следующими принципами:</w:t>
      </w:r>
    </w:p>
    <w:p w:rsidR="0031202C" w:rsidRPr="00BC72D8" w:rsidRDefault="0031202C" w:rsidP="003120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>добровольности, равноправия Сторон;</w:t>
      </w:r>
    </w:p>
    <w:p w:rsidR="0031202C" w:rsidRPr="00BC72D8" w:rsidRDefault="0031202C" w:rsidP="003120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>соблюдения Сторонами взаимных прав и соблюдения сроков предоставления информации, установленных Регламентом;</w:t>
      </w:r>
    </w:p>
    <w:p w:rsidR="0031202C" w:rsidRPr="00BC72D8" w:rsidRDefault="0031202C" w:rsidP="003120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 xml:space="preserve">обязательности и добросовестности исполнения достигнутых Сторонами договоренностей. </w:t>
      </w:r>
    </w:p>
    <w:p w:rsidR="0031202C" w:rsidRPr="007111E4" w:rsidRDefault="0031202C" w:rsidP="00312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E4">
        <w:rPr>
          <w:rFonts w:ascii="Times New Roman" w:hAnsi="Times New Roman" w:cs="Times New Roman"/>
          <w:sz w:val="28"/>
          <w:szCs w:val="28"/>
        </w:rPr>
        <w:t>3. Формы взаимодействия Сторон</w:t>
      </w:r>
    </w:p>
    <w:p w:rsidR="0031202C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Сопровождение инвестиционного проекта осуществляется в следующих формах:</w:t>
      </w:r>
    </w:p>
    <w:p w:rsidR="0031202C" w:rsidRPr="00BC72D8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 xml:space="preserve">подбор инвестиционной площадки и оказание содействия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72D8">
        <w:rPr>
          <w:rFonts w:ascii="Times New Roman" w:hAnsi="Times New Roman" w:cs="Times New Roman"/>
          <w:sz w:val="28"/>
          <w:szCs w:val="28"/>
        </w:rPr>
        <w:t>реализации проекта на выбранной инвестиционной площадке;</w:t>
      </w:r>
    </w:p>
    <w:p w:rsidR="0031202C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 xml:space="preserve">содействие в получении необходимых согласований и разрешений в органах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BC72D8">
        <w:rPr>
          <w:rFonts w:ascii="Times New Roman" w:hAnsi="Times New Roman" w:cs="Times New Roman"/>
          <w:sz w:val="28"/>
          <w:szCs w:val="28"/>
        </w:rPr>
        <w:t xml:space="preserve"> власти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72D8">
        <w:rPr>
          <w:rFonts w:ascii="Times New Roman" w:hAnsi="Times New Roman" w:cs="Times New Roman"/>
          <w:sz w:val="28"/>
          <w:szCs w:val="28"/>
        </w:rPr>
        <w:t>органах местного самоуправления в Новгородской области</w:t>
      </w:r>
      <w:r>
        <w:rPr>
          <w:rFonts w:ascii="Times New Roman" w:hAnsi="Times New Roman" w:cs="Times New Roman"/>
          <w:sz w:val="28"/>
          <w:szCs w:val="28"/>
        </w:rPr>
        <w:t>, организациях, учрежденных</w:t>
      </w:r>
      <w:r w:rsidRPr="007111E4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7111E4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Новгородской</w:t>
      </w:r>
      <w:r w:rsidRPr="0071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BC72D8">
        <w:rPr>
          <w:rFonts w:ascii="Times New Roman" w:hAnsi="Times New Roman" w:cs="Times New Roman"/>
          <w:sz w:val="28"/>
          <w:szCs w:val="28"/>
        </w:rPr>
        <w:t>;</w:t>
      </w:r>
    </w:p>
    <w:p w:rsidR="0031202C" w:rsidRPr="00BC72D8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при взаимодействии с ресурсоснабжающими организациями;</w:t>
      </w:r>
    </w:p>
    <w:p w:rsidR="0031202C" w:rsidRPr="00BC72D8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>содействие при рассмотрении федеральными органами исполни</w:t>
      </w:r>
      <w:r>
        <w:rPr>
          <w:rFonts w:ascii="Times New Roman" w:hAnsi="Times New Roman" w:cs="Times New Roman"/>
          <w:sz w:val="28"/>
          <w:szCs w:val="28"/>
        </w:rPr>
        <w:t xml:space="preserve">тельной власти, </w:t>
      </w:r>
      <w:r w:rsidRPr="00BC72D8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BC72D8">
        <w:rPr>
          <w:rFonts w:ascii="Times New Roman" w:hAnsi="Times New Roman" w:cs="Times New Roman"/>
          <w:sz w:val="28"/>
          <w:szCs w:val="28"/>
        </w:rPr>
        <w:t xml:space="preserve"> власти Новгородской области, органами местного самоуправления в Новгородской области и иными организациями в Новгородской области ходатайств и обращений Инвестор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C72D8">
        <w:rPr>
          <w:rFonts w:ascii="Times New Roman" w:hAnsi="Times New Roman" w:cs="Times New Roman"/>
          <w:sz w:val="28"/>
          <w:szCs w:val="28"/>
        </w:rPr>
        <w:t>о содействии в реализации инвестиционного проекта;</w:t>
      </w:r>
    </w:p>
    <w:p w:rsidR="0031202C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>содействие при оформлении заявок на получение поддержки из институтов развития, являющихся одним из инструментов государственной политики;</w:t>
      </w:r>
    </w:p>
    <w:p w:rsidR="0031202C" w:rsidRPr="00687D8D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оперативная организация</w:t>
      </w:r>
      <w:r w:rsidRPr="00687D8D">
        <w:rPr>
          <w:rFonts w:ascii="Times New Roman" w:hAnsi="Times New Roman" w:cs="Times New Roman"/>
          <w:sz w:val="28"/>
          <w:szCs w:val="28"/>
        </w:rPr>
        <w:t xml:space="preserve">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31202C" w:rsidRPr="00687D8D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687D8D">
        <w:rPr>
          <w:rFonts w:ascii="Times New Roman" w:hAnsi="Times New Roman" w:cs="Times New Roman"/>
          <w:sz w:val="28"/>
          <w:szCs w:val="28"/>
        </w:rPr>
        <w:t xml:space="preserve">     соглашений   о     сотрудничестве    между Правительством Новгородской области и инвестором, реализующим инвестиционные проекты на территории Новгородской области;</w:t>
      </w:r>
    </w:p>
    <w:p w:rsidR="0031202C" w:rsidRPr="00687D8D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687D8D">
        <w:rPr>
          <w:rFonts w:ascii="Times New Roman" w:hAnsi="Times New Roman" w:cs="Times New Roman"/>
          <w:sz w:val="28"/>
          <w:szCs w:val="28"/>
        </w:rPr>
        <w:t>своевременному рассмотрению инвестиционных проектов, планируемых к реализации и (или) реализуемых на территории Новгородской области, на заседании Инвестиционного Совета Новгородской области;</w:t>
      </w:r>
    </w:p>
    <w:p w:rsidR="0031202C" w:rsidRPr="00BC72D8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получении государственной поддержки</w:t>
      </w:r>
      <w:r w:rsidRPr="00687D8D">
        <w:rPr>
          <w:rFonts w:ascii="Times New Roman" w:hAnsi="Times New Roman" w:cs="Times New Roman"/>
          <w:sz w:val="28"/>
          <w:szCs w:val="28"/>
        </w:rPr>
        <w:t xml:space="preserve"> инвесторов в соответствии с действующим законодательством</w:t>
      </w:r>
    </w:p>
    <w:p w:rsidR="0031202C" w:rsidRPr="00BC72D8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lastRenderedPageBreak/>
        <w:t>содействие при участии инвестиционных проектов на международных, общероссийских и региональных выставках, информиров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Инвестора </w:t>
      </w:r>
      <w:r w:rsidRPr="00BC72D8">
        <w:rPr>
          <w:rFonts w:ascii="Times New Roman" w:hAnsi="Times New Roman" w:cs="Times New Roman"/>
          <w:sz w:val="28"/>
          <w:szCs w:val="28"/>
        </w:rPr>
        <w:t>о планируемых выставках;</w:t>
      </w:r>
    </w:p>
    <w:p w:rsidR="0031202C" w:rsidRPr="00BC72D8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>оказание поддержки при участии в региональных, федеральных и международных программах развит</w:t>
      </w:r>
      <w:r>
        <w:rPr>
          <w:rFonts w:ascii="Times New Roman" w:hAnsi="Times New Roman" w:cs="Times New Roman"/>
          <w:sz w:val="28"/>
          <w:szCs w:val="28"/>
        </w:rPr>
        <w:t>ия предпринимательства</w:t>
      </w:r>
      <w:r w:rsidRPr="00BC72D8">
        <w:rPr>
          <w:rFonts w:ascii="Times New Roman" w:hAnsi="Times New Roman" w:cs="Times New Roman"/>
          <w:sz w:val="28"/>
          <w:szCs w:val="28"/>
        </w:rPr>
        <w:t>;</w:t>
      </w:r>
    </w:p>
    <w:p w:rsidR="0031202C" w:rsidRPr="00BC72D8" w:rsidRDefault="0031202C" w:rsidP="003120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>размещение презентации инвестиционного проекта на Инвестиционном портале Новгородской области, в каталогах инвестиционных проектов и в иных презентационных материалах, издаваемых исполнительными органами государственной власти Новгородской области и подведомственными им организациями с целью информирования заинтересованных лиц.</w:t>
      </w:r>
    </w:p>
    <w:p w:rsidR="0031202C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111E4">
        <w:rPr>
          <w:rFonts w:ascii="Times New Roman" w:hAnsi="Times New Roman" w:cs="Times New Roman"/>
          <w:sz w:val="28"/>
          <w:szCs w:val="28"/>
        </w:rPr>
        <w:t xml:space="preserve"> Для достижения целей настоящего Соглашения Стороны вправе осуществлять взаимодействие в иных формах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711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02C" w:rsidRPr="007111E4" w:rsidRDefault="0031202C" w:rsidP="00312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E4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31202C" w:rsidRPr="007111E4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111E4">
        <w:rPr>
          <w:rFonts w:ascii="Times New Roman" w:hAnsi="Times New Roman" w:cs="Times New Roman"/>
          <w:sz w:val="28"/>
          <w:szCs w:val="28"/>
        </w:rPr>
        <w:t xml:space="preserve"> Стороны будут стремиться оказывать максимальное содействие друг другу в выполнении принятых на себя обязательств.</w:t>
      </w:r>
    </w:p>
    <w:p w:rsidR="0031202C" w:rsidRPr="007111E4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111E4">
        <w:rPr>
          <w:rFonts w:ascii="Times New Roman" w:hAnsi="Times New Roman" w:cs="Times New Roman"/>
          <w:sz w:val="28"/>
          <w:szCs w:val="28"/>
        </w:rPr>
        <w:t xml:space="preserve"> Стороны обязуются:</w:t>
      </w:r>
    </w:p>
    <w:p w:rsidR="0031202C" w:rsidRPr="00B85F0D" w:rsidRDefault="00B85F0D" w:rsidP="00B85F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Дорожную карту инвестиционного проекта </w:t>
      </w:r>
      <w:r w:rsidRPr="00BC72D8">
        <w:rPr>
          <w:rFonts w:ascii="Times New Roman" w:hAnsi="Times New Roman" w:cs="Times New Roman"/>
          <w:sz w:val="28"/>
          <w:szCs w:val="28"/>
        </w:rPr>
        <w:t xml:space="preserve">и выполнять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C72D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сроками;</w:t>
      </w:r>
    </w:p>
    <w:p w:rsidR="0031202C" w:rsidRPr="00BC72D8" w:rsidRDefault="0031202C" w:rsidP="003120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>принимать все необходимые меры для достижения целей настоящего Соглашения;</w:t>
      </w:r>
    </w:p>
    <w:p w:rsidR="0031202C" w:rsidRPr="00BC72D8" w:rsidRDefault="0031202C" w:rsidP="003120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>качественно и оперативно выполнять обязательства, принятые на себя в рамках настоящего Соглашения;</w:t>
      </w:r>
    </w:p>
    <w:p w:rsidR="0031202C" w:rsidRPr="00BC72D8" w:rsidRDefault="0031202C" w:rsidP="003120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2D8">
        <w:rPr>
          <w:rFonts w:ascii="Times New Roman" w:hAnsi="Times New Roman" w:cs="Times New Roman"/>
          <w:sz w:val="28"/>
          <w:szCs w:val="28"/>
        </w:rPr>
        <w:t>не разглашать конфиденциальные сведения, относящиеся к предмету настоящего Соглашения.</w:t>
      </w:r>
    </w:p>
    <w:p w:rsidR="0031202C" w:rsidRPr="007111E4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111E4">
        <w:rPr>
          <w:rFonts w:ascii="Times New Roman" w:hAnsi="Times New Roman" w:cs="Times New Roman"/>
          <w:sz w:val="28"/>
          <w:szCs w:val="28"/>
        </w:rPr>
        <w:t xml:space="preserve"> Стороны в пределах своей компетенции имеют право запрашивать информацию и документы, необходимые для реализации условий настоящего Соглашения, в том числе о ходе реа</w:t>
      </w:r>
      <w:r>
        <w:rPr>
          <w:rFonts w:ascii="Times New Roman" w:hAnsi="Times New Roman" w:cs="Times New Roman"/>
          <w:sz w:val="28"/>
          <w:szCs w:val="28"/>
        </w:rPr>
        <w:t>лизации инвестиционного проекта в части информации о фактическом объеме инвестиций, количестве созданных рабочих мест.</w:t>
      </w:r>
    </w:p>
    <w:p w:rsidR="0031202C" w:rsidRPr="007111E4" w:rsidRDefault="0031202C" w:rsidP="00312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11E4">
        <w:rPr>
          <w:rFonts w:ascii="Times New Roman" w:hAnsi="Times New Roman" w:cs="Times New Roman"/>
          <w:sz w:val="28"/>
          <w:szCs w:val="28"/>
        </w:rPr>
        <w:t>. Заключительные условия</w:t>
      </w:r>
    </w:p>
    <w:p w:rsidR="0031202C" w:rsidRPr="007111E4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7111E4">
        <w:rPr>
          <w:rFonts w:ascii="Times New Roman" w:hAnsi="Times New Roman" w:cs="Times New Roman"/>
          <w:sz w:val="28"/>
          <w:szCs w:val="28"/>
        </w:rPr>
        <w:t xml:space="preserve"> Настоящее Соглашение заключено на </w:t>
      </w:r>
      <w:r>
        <w:rPr>
          <w:rFonts w:ascii="Times New Roman" w:hAnsi="Times New Roman" w:cs="Times New Roman"/>
          <w:sz w:val="28"/>
          <w:szCs w:val="28"/>
        </w:rPr>
        <w:t>срок _________________________.</w:t>
      </w:r>
    </w:p>
    <w:p w:rsidR="0031202C" w:rsidRPr="007111E4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7111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111E4">
        <w:rPr>
          <w:rFonts w:ascii="Times New Roman" w:hAnsi="Times New Roman" w:cs="Times New Roman"/>
          <w:sz w:val="28"/>
          <w:szCs w:val="28"/>
        </w:rPr>
        <w:t xml:space="preserve"> настоящее Соглашение могут быть внесены изменения и дополнения путем заключения дополнительных соглашений, которые </w:t>
      </w:r>
      <w:r w:rsidRPr="007111E4">
        <w:rPr>
          <w:rFonts w:ascii="Times New Roman" w:hAnsi="Times New Roman" w:cs="Times New Roman"/>
          <w:sz w:val="28"/>
          <w:szCs w:val="28"/>
        </w:rPr>
        <w:lastRenderedPageBreak/>
        <w:t>являются неотъемлемой частью настоящего Соглашения с момента их подписания Сторонами.</w:t>
      </w:r>
    </w:p>
    <w:p w:rsidR="0031202C" w:rsidRPr="007111E4" w:rsidRDefault="0031202C" w:rsidP="00312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7111E4"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31202C" w:rsidRDefault="0031202C" w:rsidP="00312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11E4">
        <w:rPr>
          <w:rFonts w:ascii="Times New Roman" w:hAnsi="Times New Roman" w:cs="Times New Roman"/>
          <w:sz w:val="28"/>
          <w:szCs w:val="28"/>
        </w:rPr>
        <w:t>. Реквизиты и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539"/>
      </w:tblGrid>
      <w:tr w:rsidR="0031202C" w:rsidRPr="002745EE" w:rsidTr="00AB7235">
        <w:tc>
          <w:tcPr>
            <w:tcW w:w="4957" w:type="dxa"/>
          </w:tcPr>
          <w:p w:rsidR="0031202C" w:rsidRPr="002745EE" w:rsidRDefault="0031202C" w:rsidP="00AB723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5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Государственное областное автономное учреждение «Агентство развития Новгородской области» (ГОАУ «АРНО»)</w:t>
            </w:r>
          </w:p>
          <w:p w:rsidR="0031202C" w:rsidRPr="002745EE" w:rsidRDefault="0031202C" w:rsidP="00AB723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173005, г. Великий Новгород, пл. Победы-Софийская д. 1,  </w:t>
            </w:r>
          </w:p>
          <w:p w:rsidR="0031202C" w:rsidRPr="002745EE" w:rsidRDefault="0031202C" w:rsidP="00AB723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ИНН 5321165998, КПП 532101001, </w:t>
            </w:r>
          </w:p>
          <w:p w:rsidR="0031202C" w:rsidRPr="002745EE" w:rsidRDefault="0031202C" w:rsidP="00AB723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ОГРН 1135321007546, ОКПО 23532811, </w:t>
            </w:r>
          </w:p>
          <w:p w:rsidR="0031202C" w:rsidRPr="002745EE" w:rsidRDefault="0031202C" w:rsidP="00AB723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р/с 40601810600001000001, УФК по Новгородской области (ГОАУ «АРНО», л/с 30506Щ21350)</w:t>
            </w:r>
          </w:p>
          <w:p w:rsidR="0031202C" w:rsidRPr="002745EE" w:rsidRDefault="0031202C" w:rsidP="00AB723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Банк: Отделение Новгород г. Великий Новгород УФК по Новгородской области </w:t>
            </w:r>
          </w:p>
          <w:p w:rsidR="0031202C" w:rsidRPr="002745EE" w:rsidRDefault="0031202C" w:rsidP="00AB723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БИК 044959001</w:t>
            </w:r>
          </w:p>
          <w:p w:rsidR="0031202C" w:rsidRPr="002745EE" w:rsidRDefault="0031202C" w:rsidP="00AB723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тел. /факс (88162) 731990</w:t>
            </w:r>
          </w:p>
          <w:p w:rsidR="0031202C" w:rsidRPr="002745EE" w:rsidRDefault="0031202C" w:rsidP="00AB7235">
            <w:pPr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arno</w:t>
            </w:r>
            <w:proofErr w:type="spellEnd"/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@</w:t>
            </w:r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invest</w:t>
            </w:r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novgorod</w:t>
            </w:r>
            <w:proofErr w:type="spellEnd"/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spellStart"/>
            <w:r w:rsidRPr="002745E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ru</w:t>
            </w:r>
            <w:proofErr w:type="spellEnd"/>
          </w:p>
          <w:p w:rsidR="0031202C" w:rsidRPr="00FD0EBC" w:rsidRDefault="0031202C" w:rsidP="00AB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BC"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</w:t>
            </w: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2C" w:rsidRPr="002745EE" w:rsidTr="00AB7235">
        <w:tc>
          <w:tcPr>
            <w:tcW w:w="4957" w:type="dxa"/>
          </w:tcPr>
          <w:p w:rsidR="0031202C" w:rsidRPr="00FD0EBC" w:rsidRDefault="0031202C" w:rsidP="00AB723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0E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</w:t>
            </w:r>
            <w:r w:rsidRPr="00FD0E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/                        </w:t>
            </w:r>
          </w:p>
          <w:p w:rsidR="0031202C" w:rsidRPr="00FD0EBC" w:rsidRDefault="0031202C" w:rsidP="00AB723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BC"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</w:tr>
      <w:tr w:rsidR="0031202C" w:rsidRPr="002745EE" w:rsidTr="00AB7235">
        <w:tc>
          <w:tcPr>
            <w:tcW w:w="4957" w:type="dxa"/>
          </w:tcPr>
          <w:p w:rsidR="0031202C" w:rsidRPr="00FD0EBC" w:rsidRDefault="0031202C" w:rsidP="00AB723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1202C" w:rsidRPr="00FD0EBC" w:rsidRDefault="0031202C" w:rsidP="00AB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8E2" w:rsidRDefault="00B278E2"/>
    <w:sectPr w:rsidR="00B2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F10"/>
    <w:multiLevelType w:val="hybridMultilevel"/>
    <w:tmpl w:val="9B70BD4C"/>
    <w:lvl w:ilvl="0" w:tplc="8040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E6DB8"/>
    <w:multiLevelType w:val="hybridMultilevel"/>
    <w:tmpl w:val="EF3A1BD0"/>
    <w:lvl w:ilvl="0" w:tplc="8040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6D7E"/>
    <w:multiLevelType w:val="hybridMultilevel"/>
    <w:tmpl w:val="B7A82204"/>
    <w:lvl w:ilvl="0" w:tplc="8040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2C"/>
    <w:rsid w:val="001578AE"/>
    <w:rsid w:val="0031202C"/>
    <w:rsid w:val="00B278E2"/>
    <w:rsid w:val="00B85F0D"/>
    <w:rsid w:val="00E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177F-95A7-4587-A5F2-EA16ABE8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Яковлев</dc:creator>
  <cp:keywords/>
  <dc:description/>
  <cp:lastModifiedBy>Артём Яковлев</cp:lastModifiedBy>
  <cp:revision>2</cp:revision>
  <dcterms:created xsi:type="dcterms:W3CDTF">2017-10-04T21:38:00Z</dcterms:created>
  <dcterms:modified xsi:type="dcterms:W3CDTF">2017-10-04T21:38:00Z</dcterms:modified>
</cp:coreProperties>
</file>